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620A" w14:textId="301874EC" w:rsidR="00304CBE" w:rsidRPr="00235D0C" w:rsidRDefault="00235D0C" w:rsidP="00235D0C">
      <w:pPr>
        <w:jc w:val="center"/>
        <w:rPr>
          <w:sz w:val="32"/>
          <w:szCs w:val="32"/>
        </w:rPr>
      </w:pPr>
      <w:r w:rsidRPr="00235D0C">
        <w:rPr>
          <w:sz w:val="32"/>
          <w:szCs w:val="32"/>
        </w:rPr>
        <w:t>REFRON – 32</w:t>
      </w:r>
    </w:p>
    <w:p w14:paraId="1566FC9C" w14:textId="39817CF7" w:rsidR="00235D0C" w:rsidRDefault="00235D0C" w:rsidP="00235D0C">
      <w:pPr>
        <w:jc w:val="center"/>
        <w:rPr>
          <w:sz w:val="32"/>
          <w:szCs w:val="32"/>
        </w:rPr>
      </w:pPr>
      <w:r w:rsidRPr="00235D0C">
        <w:rPr>
          <w:sz w:val="32"/>
          <w:szCs w:val="32"/>
        </w:rPr>
        <w:t>(</w:t>
      </w:r>
      <w:r w:rsidRPr="00235D0C">
        <w:rPr>
          <w:sz w:val="32"/>
          <w:szCs w:val="32"/>
        </w:rPr>
        <w:t>difluoromethane</w:t>
      </w:r>
      <w:r w:rsidRPr="00235D0C">
        <w:rPr>
          <w:sz w:val="32"/>
          <w:szCs w:val="32"/>
        </w:rPr>
        <w:t>)</w:t>
      </w:r>
    </w:p>
    <w:p w14:paraId="37A3D677" w14:textId="03001A25" w:rsidR="00235D0C" w:rsidRDefault="00235D0C" w:rsidP="00235D0C">
      <w:r>
        <w:t>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81"/>
        <w:gridCol w:w="1803"/>
        <w:gridCol w:w="1803"/>
        <w:gridCol w:w="1804"/>
      </w:tblGrid>
      <w:tr w:rsidR="00235D0C" w14:paraId="73AF1953" w14:textId="77777777" w:rsidTr="00235D0C">
        <w:tc>
          <w:tcPr>
            <w:tcW w:w="625" w:type="dxa"/>
          </w:tcPr>
          <w:p w14:paraId="1AF0D055" w14:textId="08AE5B01" w:rsidR="00235D0C" w:rsidRDefault="00235D0C" w:rsidP="00235D0C">
            <w:r>
              <w:t>S. No.</w:t>
            </w:r>
          </w:p>
        </w:tc>
        <w:tc>
          <w:tcPr>
            <w:tcW w:w="2981" w:type="dxa"/>
          </w:tcPr>
          <w:p w14:paraId="2374FC29" w14:textId="5D17F358" w:rsidR="00235D0C" w:rsidRDefault="00235D0C" w:rsidP="00235D0C">
            <w:r>
              <w:t>PARAMETRES</w:t>
            </w:r>
          </w:p>
        </w:tc>
        <w:tc>
          <w:tcPr>
            <w:tcW w:w="1803" w:type="dxa"/>
          </w:tcPr>
          <w:p w14:paraId="59FA7BF9" w14:textId="4C1D9BA9" w:rsidR="00235D0C" w:rsidRDefault="00235D0C" w:rsidP="00235D0C">
            <w:r>
              <w:t>UNIT</w:t>
            </w:r>
          </w:p>
        </w:tc>
        <w:tc>
          <w:tcPr>
            <w:tcW w:w="1803" w:type="dxa"/>
          </w:tcPr>
          <w:p w14:paraId="7972D971" w14:textId="1E0CA6B3" w:rsidR="00235D0C" w:rsidRDefault="00235D0C" w:rsidP="00235D0C">
            <w:r>
              <w:t>SPECIFICATIONS (AS PER COLLABORATOR)</w:t>
            </w:r>
          </w:p>
        </w:tc>
        <w:tc>
          <w:tcPr>
            <w:tcW w:w="1804" w:type="dxa"/>
          </w:tcPr>
          <w:p w14:paraId="460CCA06" w14:textId="5FCE5F89" w:rsidR="00235D0C" w:rsidRDefault="00235D0C" w:rsidP="00235D0C">
            <w:r>
              <w:t>AVERAGE RESULTS</w:t>
            </w:r>
          </w:p>
        </w:tc>
      </w:tr>
      <w:tr w:rsidR="00235D0C" w14:paraId="1091DB57" w14:textId="77777777" w:rsidTr="00235D0C">
        <w:tc>
          <w:tcPr>
            <w:tcW w:w="625" w:type="dxa"/>
          </w:tcPr>
          <w:p w14:paraId="1F6B7A7E" w14:textId="65FB679E" w:rsidR="00235D0C" w:rsidRDefault="00235D0C" w:rsidP="00235D0C">
            <w:r>
              <w:t>1</w:t>
            </w:r>
          </w:p>
        </w:tc>
        <w:tc>
          <w:tcPr>
            <w:tcW w:w="2981" w:type="dxa"/>
          </w:tcPr>
          <w:p w14:paraId="7946F8A1" w14:textId="09F6C9F3" w:rsidR="00235D0C" w:rsidRDefault="00235D0C" w:rsidP="00235D0C">
            <w:r>
              <w:t>Moisture</w:t>
            </w:r>
          </w:p>
        </w:tc>
        <w:tc>
          <w:tcPr>
            <w:tcW w:w="1803" w:type="dxa"/>
          </w:tcPr>
          <w:p w14:paraId="32BD35EB" w14:textId="3FE6D72F" w:rsidR="00235D0C" w:rsidRDefault="00235D0C" w:rsidP="00235D0C">
            <w:r>
              <w:t>Ppm (Max.)</w:t>
            </w:r>
          </w:p>
        </w:tc>
        <w:tc>
          <w:tcPr>
            <w:tcW w:w="1803" w:type="dxa"/>
          </w:tcPr>
          <w:p w14:paraId="1FCA54E9" w14:textId="1C749191" w:rsidR="00235D0C" w:rsidRDefault="003C4BB6" w:rsidP="00235D0C">
            <w:r>
              <w:t>10</w:t>
            </w:r>
          </w:p>
        </w:tc>
        <w:tc>
          <w:tcPr>
            <w:tcW w:w="1804" w:type="dxa"/>
          </w:tcPr>
          <w:p w14:paraId="30282EA2" w14:textId="77777777" w:rsidR="00235D0C" w:rsidRDefault="00235D0C" w:rsidP="00235D0C"/>
        </w:tc>
      </w:tr>
      <w:tr w:rsidR="00235D0C" w14:paraId="2D7C591C" w14:textId="77777777" w:rsidTr="00235D0C">
        <w:tc>
          <w:tcPr>
            <w:tcW w:w="625" w:type="dxa"/>
          </w:tcPr>
          <w:p w14:paraId="46984DF4" w14:textId="78C30E7B" w:rsidR="00235D0C" w:rsidRDefault="00235D0C" w:rsidP="00235D0C">
            <w:r>
              <w:t>2</w:t>
            </w:r>
          </w:p>
        </w:tc>
        <w:tc>
          <w:tcPr>
            <w:tcW w:w="2981" w:type="dxa"/>
          </w:tcPr>
          <w:p w14:paraId="5BF37011" w14:textId="69426E4B" w:rsidR="00235D0C" w:rsidRDefault="00235D0C" w:rsidP="00235D0C">
            <w:r>
              <w:t>Chloride as Cl</w:t>
            </w:r>
            <w:r w:rsidRPr="00235D0C">
              <w:rPr>
                <w:vertAlign w:val="superscript"/>
              </w:rPr>
              <w:t>-</w:t>
            </w:r>
          </w:p>
        </w:tc>
        <w:tc>
          <w:tcPr>
            <w:tcW w:w="1803" w:type="dxa"/>
          </w:tcPr>
          <w:p w14:paraId="251F21A1" w14:textId="32589287" w:rsidR="00235D0C" w:rsidRDefault="00235D0C" w:rsidP="00235D0C">
            <w:r>
              <w:t>Ppm (Max.)</w:t>
            </w:r>
          </w:p>
        </w:tc>
        <w:tc>
          <w:tcPr>
            <w:tcW w:w="1803" w:type="dxa"/>
          </w:tcPr>
          <w:p w14:paraId="3659F515" w14:textId="20EF3126" w:rsidR="00235D0C" w:rsidRDefault="00D90779" w:rsidP="00235D0C">
            <w:r>
              <w:t>NIL</w:t>
            </w:r>
          </w:p>
        </w:tc>
        <w:tc>
          <w:tcPr>
            <w:tcW w:w="1804" w:type="dxa"/>
          </w:tcPr>
          <w:p w14:paraId="341BE711" w14:textId="77777777" w:rsidR="00235D0C" w:rsidRDefault="00235D0C" w:rsidP="00235D0C"/>
        </w:tc>
      </w:tr>
      <w:tr w:rsidR="00235D0C" w14:paraId="529F4251" w14:textId="77777777" w:rsidTr="00235D0C">
        <w:tc>
          <w:tcPr>
            <w:tcW w:w="625" w:type="dxa"/>
          </w:tcPr>
          <w:p w14:paraId="16734A29" w14:textId="6E0F8F13" w:rsidR="00235D0C" w:rsidRDefault="00235D0C" w:rsidP="00235D0C">
            <w:r>
              <w:t>3</w:t>
            </w:r>
          </w:p>
        </w:tc>
        <w:tc>
          <w:tcPr>
            <w:tcW w:w="2981" w:type="dxa"/>
          </w:tcPr>
          <w:p w14:paraId="5FF0C934" w14:textId="0998B987" w:rsidR="00235D0C" w:rsidRDefault="00235D0C" w:rsidP="00235D0C">
            <w:r>
              <w:t>Non-Volatile residue</w:t>
            </w:r>
          </w:p>
        </w:tc>
        <w:tc>
          <w:tcPr>
            <w:tcW w:w="1803" w:type="dxa"/>
          </w:tcPr>
          <w:p w14:paraId="3363C694" w14:textId="0AFA0C01" w:rsidR="00235D0C" w:rsidRDefault="00235D0C" w:rsidP="00235D0C">
            <w:r>
              <w:t>Ppm (Max.)</w:t>
            </w:r>
          </w:p>
        </w:tc>
        <w:tc>
          <w:tcPr>
            <w:tcW w:w="1803" w:type="dxa"/>
          </w:tcPr>
          <w:p w14:paraId="15C5EAD1" w14:textId="77777777" w:rsidR="00235D0C" w:rsidRDefault="00235D0C" w:rsidP="00235D0C"/>
        </w:tc>
        <w:tc>
          <w:tcPr>
            <w:tcW w:w="1804" w:type="dxa"/>
          </w:tcPr>
          <w:p w14:paraId="64CE1F9A" w14:textId="77777777" w:rsidR="00235D0C" w:rsidRDefault="00235D0C" w:rsidP="00235D0C"/>
        </w:tc>
      </w:tr>
      <w:tr w:rsidR="00235D0C" w14:paraId="1A699FE4" w14:textId="77777777" w:rsidTr="00235D0C">
        <w:tc>
          <w:tcPr>
            <w:tcW w:w="625" w:type="dxa"/>
          </w:tcPr>
          <w:p w14:paraId="42C0026E" w14:textId="65F0B89F" w:rsidR="00235D0C" w:rsidRDefault="00235D0C" w:rsidP="00235D0C">
            <w:r>
              <w:t>4</w:t>
            </w:r>
          </w:p>
        </w:tc>
        <w:tc>
          <w:tcPr>
            <w:tcW w:w="2981" w:type="dxa"/>
          </w:tcPr>
          <w:p w14:paraId="5B2A0A1B" w14:textId="7AB903F1" w:rsidR="00235D0C" w:rsidRDefault="00235D0C" w:rsidP="00235D0C">
            <w:r>
              <w:t>Boiling range</w:t>
            </w:r>
          </w:p>
        </w:tc>
        <w:tc>
          <w:tcPr>
            <w:tcW w:w="1803" w:type="dxa"/>
          </w:tcPr>
          <w:p w14:paraId="76D286F8" w14:textId="03EA0BFD" w:rsidR="00235D0C" w:rsidRPr="00235D0C" w:rsidRDefault="00235D0C" w:rsidP="00235D0C">
            <w:r w:rsidRPr="00235D0C">
              <w:rPr>
                <w:vertAlign w:val="superscript"/>
              </w:rPr>
              <w:t>o</w:t>
            </w:r>
            <w:r>
              <w:t>C (Max.)</w:t>
            </w:r>
          </w:p>
        </w:tc>
        <w:tc>
          <w:tcPr>
            <w:tcW w:w="1803" w:type="dxa"/>
          </w:tcPr>
          <w:p w14:paraId="0590DE25" w14:textId="77777777" w:rsidR="00235D0C" w:rsidRDefault="00235D0C" w:rsidP="00235D0C"/>
        </w:tc>
        <w:tc>
          <w:tcPr>
            <w:tcW w:w="1804" w:type="dxa"/>
          </w:tcPr>
          <w:p w14:paraId="21A6E345" w14:textId="77777777" w:rsidR="00235D0C" w:rsidRDefault="00235D0C" w:rsidP="00235D0C"/>
        </w:tc>
      </w:tr>
      <w:tr w:rsidR="00235D0C" w14:paraId="426C9D60" w14:textId="77777777" w:rsidTr="00235D0C">
        <w:tc>
          <w:tcPr>
            <w:tcW w:w="625" w:type="dxa"/>
          </w:tcPr>
          <w:p w14:paraId="6127AECA" w14:textId="5EE79B2E" w:rsidR="00235D0C" w:rsidRDefault="00235D0C" w:rsidP="00235D0C">
            <w:r>
              <w:t>5</w:t>
            </w:r>
          </w:p>
        </w:tc>
        <w:tc>
          <w:tcPr>
            <w:tcW w:w="2981" w:type="dxa"/>
          </w:tcPr>
          <w:p w14:paraId="4A6967BB" w14:textId="628E07DB" w:rsidR="00235D0C" w:rsidRDefault="00235D0C" w:rsidP="00235D0C">
            <w:r>
              <w:t>Non-condensable gases</w:t>
            </w:r>
          </w:p>
        </w:tc>
        <w:tc>
          <w:tcPr>
            <w:tcW w:w="1803" w:type="dxa"/>
          </w:tcPr>
          <w:p w14:paraId="48BD3D6F" w14:textId="131DCCF4" w:rsidR="00235D0C" w:rsidRDefault="00235D0C" w:rsidP="00235D0C">
            <w:r>
              <w:t>Vol. % (Max.)</w:t>
            </w:r>
          </w:p>
        </w:tc>
        <w:tc>
          <w:tcPr>
            <w:tcW w:w="1803" w:type="dxa"/>
          </w:tcPr>
          <w:p w14:paraId="1EEAB6A0" w14:textId="3760D9FA" w:rsidR="00235D0C" w:rsidRDefault="000E3A65" w:rsidP="00235D0C">
            <w:r>
              <w:t>1.5</w:t>
            </w:r>
          </w:p>
        </w:tc>
        <w:tc>
          <w:tcPr>
            <w:tcW w:w="1804" w:type="dxa"/>
          </w:tcPr>
          <w:p w14:paraId="2D6CCFCC" w14:textId="77777777" w:rsidR="00235D0C" w:rsidRDefault="00235D0C" w:rsidP="00235D0C"/>
        </w:tc>
      </w:tr>
      <w:tr w:rsidR="00235D0C" w14:paraId="7765A49F" w14:textId="77777777" w:rsidTr="00235D0C">
        <w:tc>
          <w:tcPr>
            <w:tcW w:w="625" w:type="dxa"/>
          </w:tcPr>
          <w:p w14:paraId="5BDE44AA" w14:textId="7639115E" w:rsidR="00235D0C" w:rsidRDefault="00235D0C" w:rsidP="00235D0C">
            <w:r>
              <w:t>6</w:t>
            </w:r>
          </w:p>
        </w:tc>
        <w:tc>
          <w:tcPr>
            <w:tcW w:w="2981" w:type="dxa"/>
          </w:tcPr>
          <w:p w14:paraId="78FD10F6" w14:textId="61D18267" w:rsidR="00235D0C" w:rsidRDefault="00235D0C" w:rsidP="00235D0C">
            <w:r>
              <w:t>Purity</w:t>
            </w:r>
          </w:p>
        </w:tc>
        <w:tc>
          <w:tcPr>
            <w:tcW w:w="1803" w:type="dxa"/>
          </w:tcPr>
          <w:p w14:paraId="1F809A17" w14:textId="1BF79516" w:rsidR="00235D0C" w:rsidRDefault="00235D0C" w:rsidP="00235D0C">
            <w:r>
              <w:t>% (Min.)</w:t>
            </w:r>
          </w:p>
        </w:tc>
        <w:tc>
          <w:tcPr>
            <w:tcW w:w="1803" w:type="dxa"/>
          </w:tcPr>
          <w:p w14:paraId="23A42D6A" w14:textId="5BA15479" w:rsidR="00235D0C" w:rsidRDefault="000E3A65" w:rsidP="00235D0C">
            <w:r>
              <w:t>99.95</w:t>
            </w:r>
            <w:bookmarkStart w:id="0" w:name="_GoBack"/>
            <w:bookmarkEnd w:id="0"/>
          </w:p>
        </w:tc>
        <w:tc>
          <w:tcPr>
            <w:tcW w:w="1804" w:type="dxa"/>
          </w:tcPr>
          <w:p w14:paraId="6C6EF2CD" w14:textId="77777777" w:rsidR="00235D0C" w:rsidRDefault="00235D0C" w:rsidP="00235D0C"/>
        </w:tc>
      </w:tr>
    </w:tbl>
    <w:p w14:paraId="35F7B710" w14:textId="794C5A1E" w:rsidR="00235D0C" w:rsidRDefault="00235D0C" w:rsidP="00235D0C"/>
    <w:p w14:paraId="012A3AEC" w14:textId="28CE97FA" w:rsidR="00235D0C" w:rsidRPr="00235D0C" w:rsidRDefault="00235D0C" w:rsidP="00235D0C"/>
    <w:sectPr w:rsidR="00235D0C" w:rsidRPr="00235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0C"/>
    <w:rsid w:val="000E3A65"/>
    <w:rsid w:val="00235D0C"/>
    <w:rsid w:val="00304CBE"/>
    <w:rsid w:val="003C4BB6"/>
    <w:rsid w:val="00D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B2ED"/>
  <w15:chartTrackingRefBased/>
  <w15:docId w15:val="{1034E5E2-7356-4C53-8B36-D58F5E1F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Devyani Gosavi</dc:creator>
  <cp:keywords/>
  <dc:description/>
  <cp:lastModifiedBy>Devyani Gosavi</cp:lastModifiedBy>
  <cp:revision>3</cp:revision>
  <dcterms:created xsi:type="dcterms:W3CDTF">2020-01-24T10:30:00Z</dcterms:created>
  <dcterms:modified xsi:type="dcterms:W3CDTF">2020-01-24T11:04:00Z</dcterms:modified>
</cp:coreProperties>
</file>